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E9" w:rsidRPr="00F364E9" w:rsidRDefault="00F364E9" w:rsidP="00F364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E9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</w:t>
      </w:r>
      <w:r w:rsidRPr="00F364E9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вакантной должности</w:t>
      </w:r>
      <w:r w:rsidRPr="00F364E9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в Комитете по национальной политике и связям с общественностью Республики Алтай</w:t>
      </w:r>
    </w:p>
    <w:p w:rsidR="00F364E9" w:rsidRPr="00F364E9" w:rsidRDefault="00F364E9" w:rsidP="00F36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E9" w:rsidRPr="00F364E9" w:rsidRDefault="00F364E9" w:rsidP="00F36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февраля 2017</w:t>
      </w:r>
      <w:r w:rsidRPr="00F364E9">
        <w:rPr>
          <w:rFonts w:ascii="Times New Roman" w:hAnsi="Times New Roman" w:cs="Times New Roman"/>
          <w:sz w:val="28"/>
          <w:szCs w:val="28"/>
        </w:rPr>
        <w:t xml:space="preserve"> года состоялс</w:t>
      </w:r>
      <w:r>
        <w:rPr>
          <w:rFonts w:ascii="Times New Roman" w:hAnsi="Times New Roman" w:cs="Times New Roman"/>
          <w:sz w:val="28"/>
          <w:szCs w:val="28"/>
        </w:rPr>
        <w:t>я конкурс на замещение вакантной должности</w:t>
      </w:r>
      <w:r w:rsidRPr="00F364E9">
        <w:rPr>
          <w:rFonts w:ascii="Times New Roman" w:hAnsi="Times New Roman" w:cs="Times New Roman"/>
          <w:sz w:val="28"/>
          <w:szCs w:val="28"/>
        </w:rPr>
        <w:t xml:space="preserve"> в Комитете по национальной политике и связям с общественностью Республики Алтай.</w:t>
      </w:r>
    </w:p>
    <w:p w:rsidR="00F364E9" w:rsidRPr="00F364E9" w:rsidRDefault="00F364E9" w:rsidP="00F36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4E9">
        <w:rPr>
          <w:rFonts w:ascii="Times New Roman" w:hAnsi="Times New Roman" w:cs="Times New Roman"/>
          <w:sz w:val="28"/>
          <w:szCs w:val="28"/>
        </w:rPr>
        <w:t>По результатам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вакантной должности главного специалиста 1 разряда победителем признана Яманова Лилия Михайловна. </w:t>
      </w:r>
    </w:p>
    <w:p w:rsidR="00704A45" w:rsidRPr="00F364E9" w:rsidRDefault="00F364E9" w:rsidP="00F36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4E9">
        <w:rPr>
          <w:rFonts w:ascii="Times New Roman" w:hAnsi="Times New Roman" w:cs="Times New Roman"/>
          <w:sz w:val="28"/>
          <w:szCs w:val="28"/>
        </w:rPr>
        <w:t>Документы пре</w:t>
      </w:r>
      <w:r>
        <w:rPr>
          <w:rFonts w:ascii="Times New Roman" w:hAnsi="Times New Roman" w:cs="Times New Roman"/>
          <w:sz w:val="28"/>
          <w:szCs w:val="28"/>
        </w:rPr>
        <w:t>тендентов на замещение вакантной</w:t>
      </w:r>
      <w:r w:rsidRPr="00F36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Pr="00F364E9">
        <w:rPr>
          <w:rFonts w:ascii="Times New Roman" w:hAnsi="Times New Roman" w:cs="Times New Roman"/>
          <w:sz w:val="28"/>
          <w:szCs w:val="28"/>
        </w:rPr>
        <w:t xml:space="preserve"> в Комитете по национальной политике и связям с общественностью Республики Алтай, не прошедших по конкурсу, могут быть им возвращены по письменному заявлению в течение трех лет со дня завершения конкурса по адресу: Республика Алтай, г. Горно-Алта</w:t>
      </w:r>
      <w:r>
        <w:rPr>
          <w:rFonts w:ascii="Times New Roman" w:hAnsi="Times New Roman" w:cs="Times New Roman"/>
          <w:sz w:val="28"/>
          <w:szCs w:val="28"/>
        </w:rPr>
        <w:t xml:space="preserve">йск,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Чорос-Гуркина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38</w:t>
      </w:r>
      <w:r w:rsidRPr="00F364E9">
        <w:rPr>
          <w:rFonts w:ascii="Times New Roman" w:hAnsi="Times New Roman" w:cs="Times New Roman"/>
          <w:sz w:val="28"/>
          <w:szCs w:val="28"/>
        </w:rPr>
        <w:t>, Комитет по национальной политике и связям с общественностью Респуб</w:t>
      </w:r>
      <w:bookmarkStart w:id="0" w:name="_GoBack"/>
      <w:bookmarkEnd w:id="0"/>
      <w:r w:rsidRPr="00F364E9">
        <w:rPr>
          <w:rFonts w:ascii="Times New Roman" w:hAnsi="Times New Roman" w:cs="Times New Roman"/>
          <w:sz w:val="28"/>
          <w:szCs w:val="28"/>
        </w:rPr>
        <w:t>лики Алтай.</w:t>
      </w:r>
    </w:p>
    <w:sectPr w:rsidR="00704A45" w:rsidRPr="00F3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76"/>
    <w:rsid w:val="00463076"/>
    <w:rsid w:val="00704A45"/>
    <w:rsid w:val="00F3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F052"/>
  <w15:chartTrackingRefBased/>
  <w15:docId w15:val="{20E04DC0-714C-4930-B8F5-2869C7A0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Кудирмекова</dc:creator>
  <cp:keywords/>
  <dc:description/>
  <cp:lastModifiedBy>Кудирмекова</cp:lastModifiedBy>
  <cp:revision>3</cp:revision>
  <dcterms:created xsi:type="dcterms:W3CDTF">2017-09-18T03:19:00Z</dcterms:created>
  <dcterms:modified xsi:type="dcterms:W3CDTF">2017-09-18T03:23:00Z</dcterms:modified>
</cp:coreProperties>
</file>