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D7AA6" w14:textId="77777777" w:rsidR="00AD493F" w:rsidRPr="003C18F8" w:rsidRDefault="00AD493F" w:rsidP="00AD493F">
      <w:pPr>
        <w:pageBreakBefore/>
        <w:suppressAutoHyphens w:val="0"/>
        <w:overflowPunct/>
        <w:autoSpaceDE/>
        <w:ind w:left="357" w:hanging="357"/>
        <w:contextualSpacing/>
        <w:jc w:val="right"/>
        <w:textAlignment w:val="auto"/>
        <w:rPr>
          <w:sz w:val="27"/>
          <w:szCs w:val="27"/>
          <w:lang w:eastAsia="ru-RU"/>
        </w:rPr>
      </w:pPr>
      <w:bookmarkStart w:id="0" w:name="_GoBack"/>
      <w:bookmarkEnd w:id="0"/>
      <w:r w:rsidRPr="003C18F8">
        <w:rPr>
          <w:sz w:val="27"/>
          <w:szCs w:val="27"/>
          <w:lang w:eastAsia="ru-RU"/>
        </w:rPr>
        <w:t>УТВЕРЖДЕНА</w:t>
      </w:r>
    </w:p>
    <w:p w14:paraId="27F6F01F" w14:textId="77777777" w:rsidR="00AD493F" w:rsidRPr="003C18F8" w:rsidRDefault="00AD493F" w:rsidP="00AD493F">
      <w:pPr>
        <w:suppressAutoHyphens w:val="0"/>
        <w:overflowPunct/>
        <w:autoSpaceDE/>
        <w:ind w:left="360" w:hanging="360"/>
        <w:contextualSpacing/>
        <w:jc w:val="right"/>
        <w:textAlignment w:val="auto"/>
        <w:rPr>
          <w:sz w:val="27"/>
          <w:szCs w:val="27"/>
          <w:lang w:eastAsia="ru-RU"/>
        </w:rPr>
      </w:pPr>
      <w:r w:rsidRPr="003C18F8">
        <w:rPr>
          <w:sz w:val="27"/>
          <w:szCs w:val="27"/>
          <w:lang w:eastAsia="ru-RU"/>
        </w:rPr>
        <w:t xml:space="preserve">приказом Комитета по национальной </w:t>
      </w:r>
    </w:p>
    <w:p w14:paraId="4766A97B" w14:textId="77777777" w:rsidR="00AD493F" w:rsidRPr="003C18F8" w:rsidRDefault="00AD493F" w:rsidP="00AD493F">
      <w:pPr>
        <w:suppressAutoHyphens w:val="0"/>
        <w:overflowPunct/>
        <w:autoSpaceDE/>
        <w:ind w:left="360" w:hanging="360"/>
        <w:contextualSpacing/>
        <w:jc w:val="right"/>
        <w:textAlignment w:val="auto"/>
        <w:rPr>
          <w:sz w:val="27"/>
          <w:szCs w:val="27"/>
          <w:lang w:eastAsia="ru-RU"/>
        </w:rPr>
      </w:pPr>
      <w:r w:rsidRPr="003C18F8">
        <w:rPr>
          <w:sz w:val="27"/>
          <w:szCs w:val="27"/>
          <w:lang w:eastAsia="ru-RU"/>
        </w:rPr>
        <w:t>политике и связям с общественностью</w:t>
      </w:r>
    </w:p>
    <w:p w14:paraId="4880B3D1" w14:textId="77777777" w:rsidR="00AD493F" w:rsidRPr="003C18F8" w:rsidRDefault="00AD493F" w:rsidP="00AD493F">
      <w:pPr>
        <w:suppressAutoHyphens w:val="0"/>
        <w:overflowPunct/>
        <w:autoSpaceDE/>
        <w:ind w:left="360" w:hanging="360"/>
        <w:contextualSpacing/>
        <w:jc w:val="right"/>
        <w:textAlignment w:val="auto"/>
        <w:rPr>
          <w:sz w:val="27"/>
          <w:szCs w:val="27"/>
          <w:lang w:eastAsia="ru-RU"/>
        </w:rPr>
      </w:pPr>
      <w:r w:rsidRPr="003C18F8">
        <w:rPr>
          <w:sz w:val="27"/>
          <w:szCs w:val="27"/>
          <w:lang w:eastAsia="ru-RU"/>
        </w:rPr>
        <w:t xml:space="preserve"> Республики Алтай</w:t>
      </w:r>
    </w:p>
    <w:p w14:paraId="0C7F347E" w14:textId="77777777" w:rsidR="00AD493F" w:rsidRPr="00941DB8" w:rsidRDefault="00AD493F" w:rsidP="00AD493F">
      <w:pPr>
        <w:suppressAutoHyphens w:val="0"/>
        <w:overflowPunct/>
        <w:autoSpaceDE/>
        <w:ind w:left="360" w:hanging="360"/>
        <w:contextualSpacing/>
        <w:jc w:val="right"/>
        <w:textAlignment w:val="auto"/>
        <w:rPr>
          <w:sz w:val="27"/>
          <w:szCs w:val="27"/>
          <w:lang w:eastAsia="ru-RU"/>
        </w:rPr>
      </w:pPr>
      <w:r w:rsidRPr="00941DB8">
        <w:rPr>
          <w:sz w:val="27"/>
          <w:szCs w:val="27"/>
          <w:lang w:eastAsia="ru-RU"/>
        </w:rPr>
        <w:t xml:space="preserve">от </w:t>
      </w:r>
      <w:r>
        <w:rPr>
          <w:sz w:val="27"/>
          <w:szCs w:val="27"/>
          <w:lang w:eastAsia="ru-RU"/>
        </w:rPr>
        <w:t>9 января 2023 </w:t>
      </w:r>
      <w:r w:rsidRPr="00941DB8">
        <w:rPr>
          <w:sz w:val="27"/>
          <w:szCs w:val="27"/>
          <w:lang w:eastAsia="ru-RU"/>
        </w:rPr>
        <w:t>г. №</w:t>
      </w:r>
      <w:r>
        <w:rPr>
          <w:sz w:val="27"/>
          <w:szCs w:val="27"/>
          <w:lang w:eastAsia="ru-RU"/>
        </w:rPr>
        <w:t> 1</w:t>
      </w:r>
    </w:p>
    <w:p w14:paraId="070D77E7" w14:textId="77777777" w:rsidR="00AD493F" w:rsidRPr="003C18F8" w:rsidRDefault="00AD493F" w:rsidP="00AD493F">
      <w:pPr>
        <w:suppressAutoHyphens w:val="0"/>
        <w:overflowPunct/>
        <w:autoSpaceDE/>
        <w:ind w:left="360" w:hanging="360"/>
        <w:contextualSpacing/>
        <w:jc w:val="right"/>
        <w:textAlignment w:val="auto"/>
        <w:rPr>
          <w:sz w:val="27"/>
          <w:szCs w:val="27"/>
          <w:lang w:eastAsia="ru-RU"/>
        </w:rPr>
      </w:pPr>
    </w:p>
    <w:p w14:paraId="2ABDA040" w14:textId="77777777" w:rsidR="00AD493F" w:rsidRDefault="00AD493F" w:rsidP="00AD493F">
      <w:pPr>
        <w:widowControl w:val="0"/>
        <w:suppressAutoHyphens w:val="0"/>
        <w:overflowPunct/>
        <w:autoSpaceDN w:val="0"/>
        <w:jc w:val="right"/>
        <w:textAlignment w:val="auto"/>
        <w:rPr>
          <w:sz w:val="27"/>
          <w:szCs w:val="27"/>
          <w:lang w:eastAsia="ru-RU"/>
        </w:rPr>
      </w:pPr>
    </w:p>
    <w:p w14:paraId="47B98E17" w14:textId="77777777" w:rsidR="00AD493F" w:rsidRPr="00BB1C7F" w:rsidRDefault="00AD493F" w:rsidP="00AD493F">
      <w:pPr>
        <w:widowControl w:val="0"/>
        <w:suppressAutoHyphens w:val="0"/>
        <w:overflowPunct/>
        <w:autoSpaceDN w:val="0"/>
        <w:jc w:val="right"/>
        <w:textAlignment w:val="auto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«</w:t>
      </w:r>
      <w:r w:rsidRPr="00BB1C7F">
        <w:rPr>
          <w:sz w:val="27"/>
          <w:szCs w:val="27"/>
          <w:lang w:eastAsia="ru-RU"/>
        </w:rPr>
        <w:t>В Комитет по национальной</w:t>
      </w:r>
    </w:p>
    <w:p w14:paraId="348CF634" w14:textId="77777777" w:rsidR="00AD493F" w:rsidRPr="00BB1C7F" w:rsidRDefault="00AD493F" w:rsidP="00AD493F">
      <w:pPr>
        <w:widowControl w:val="0"/>
        <w:suppressAutoHyphens w:val="0"/>
        <w:overflowPunct/>
        <w:autoSpaceDN w:val="0"/>
        <w:jc w:val="right"/>
        <w:textAlignment w:val="auto"/>
        <w:rPr>
          <w:sz w:val="27"/>
          <w:szCs w:val="27"/>
          <w:lang w:eastAsia="ru-RU"/>
        </w:rPr>
      </w:pPr>
      <w:r w:rsidRPr="00BB1C7F">
        <w:rPr>
          <w:sz w:val="27"/>
          <w:szCs w:val="27"/>
          <w:lang w:eastAsia="ru-RU"/>
        </w:rPr>
        <w:t>политике и связям с</w:t>
      </w:r>
    </w:p>
    <w:p w14:paraId="1ECDE74F" w14:textId="77777777" w:rsidR="00AD493F" w:rsidRPr="00BB1C7F" w:rsidRDefault="00AD493F" w:rsidP="00AD493F">
      <w:pPr>
        <w:widowControl w:val="0"/>
        <w:suppressAutoHyphens w:val="0"/>
        <w:overflowPunct/>
        <w:autoSpaceDN w:val="0"/>
        <w:jc w:val="right"/>
        <w:textAlignment w:val="auto"/>
        <w:rPr>
          <w:sz w:val="27"/>
          <w:szCs w:val="27"/>
          <w:lang w:eastAsia="ru-RU"/>
        </w:rPr>
      </w:pPr>
      <w:r w:rsidRPr="00BB1C7F">
        <w:rPr>
          <w:sz w:val="27"/>
          <w:szCs w:val="27"/>
          <w:lang w:eastAsia="ru-RU"/>
        </w:rPr>
        <w:t>общественностью</w:t>
      </w:r>
    </w:p>
    <w:p w14:paraId="5C2F80F0" w14:textId="77777777" w:rsidR="00AD493F" w:rsidRPr="00BB1C7F" w:rsidRDefault="00AD493F" w:rsidP="00AD493F">
      <w:pPr>
        <w:widowControl w:val="0"/>
        <w:suppressAutoHyphens w:val="0"/>
        <w:overflowPunct/>
        <w:autoSpaceDN w:val="0"/>
        <w:jc w:val="right"/>
        <w:textAlignment w:val="auto"/>
        <w:rPr>
          <w:sz w:val="27"/>
          <w:szCs w:val="27"/>
          <w:lang w:eastAsia="ru-RU"/>
        </w:rPr>
      </w:pPr>
      <w:r w:rsidRPr="00BB1C7F">
        <w:rPr>
          <w:sz w:val="27"/>
          <w:szCs w:val="27"/>
          <w:lang w:eastAsia="ru-RU"/>
        </w:rPr>
        <w:t>Республики Алтай</w:t>
      </w:r>
    </w:p>
    <w:p w14:paraId="25725CB8" w14:textId="77777777" w:rsidR="00AD493F" w:rsidRPr="00BB1C7F" w:rsidRDefault="00AD493F" w:rsidP="00AD493F">
      <w:pPr>
        <w:widowControl w:val="0"/>
        <w:suppressAutoHyphens w:val="0"/>
        <w:overflowPunct/>
        <w:autoSpaceDN w:val="0"/>
        <w:ind w:firstLine="709"/>
        <w:jc w:val="both"/>
        <w:textAlignment w:val="auto"/>
        <w:outlineLvl w:val="0"/>
        <w:rPr>
          <w:sz w:val="27"/>
          <w:szCs w:val="27"/>
          <w:lang w:eastAsia="ru-RU"/>
        </w:rPr>
      </w:pPr>
    </w:p>
    <w:p w14:paraId="2F5BB70B" w14:textId="77777777" w:rsidR="00AD493F" w:rsidRPr="00BB1C7F" w:rsidRDefault="00AD493F" w:rsidP="00AD493F">
      <w:pPr>
        <w:widowControl w:val="0"/>
        <w:suppressAutoHyphens w:val="0"/>
        <w:overflowPunct/>
        <w:autoSpaceDN w:val="0"/>
        <w:jc w:val="center"/>
        <w:textAlignment w:val="auto"/>
        <w:rPr>
          <w:sz w:val="27"/>
          <w:szCs w:val="27"/>
          <w:lang w:eastAsia="ru-RU"/>
        </w:rPr>
      </w:pPr>
      <w:r w:rsidRPr="00BB1C7F">
        <w:rPr>
          <w:sz w:val="27"/>
          <w:szCs w:val="27"/>
          <w:lang w:eastAsia="ru-RU"/>
        </w:rPr>
        <w:t>Заявка</w:t>
      </w:r>
    </w:p>
    <w:p w14:paraId="6C89DD50" w14:textId="77777777" w:rsidR="00AD493F" w:rsidRPr="00BB1C7F" w:rsidRDefault="00AD493F" w:rsidP="00AD493F">
      <w:pPr>
        <w:widowControl w:val="0"/>
        <w:suppressAutoHyphens w:val="0"/>
        <w:overflowPunct/>
        <w:autoSpaceDN w:val="0"/>
        <w:jc w:val="center"/>
        <w:textAlignment w:val="auto"/>
        <w:rPr>
          <w:sz w:val="27"/>
          <w:szCs w:val="27"/>
          <w:lang w:eastAsia="ru-RU"/>
        </w:rPr>
      </w:pPr>
      <w:r w:rsidRPr="00BB1C7F">
        <w:rPr>
          <w:sz w:val="27"/>
          <w:szCs w:val="27"/>
          <w:lang w:eastAsia="ru-RU"/>
        </w:rPr>
        <w:t>на предоставление субсидии</w:t>
      </w:r>
    </w:p>
    <w:p w14:paraId="7FFC285D" w14:textId="77777777" w:rsidR="00AD493F" w:rsidRPr="00BB1C7F" w:rsidRDefault="00AD493F" w:rsidP="00AD493F">
      <w:pPr>
        <w:widowControl w:val="0"/>
        <w:suppressAutoHyphens w:val="0"/>
        <w:overflowPunct/>
        <w:autoSpaceDN w:val="0"/>
        <w:ind w:firstLine="709"/>
        <w:jc w:val="both"/>
        <w:textAlignment w:val="auto"/>
        <w:outlineLvl w:val="0"/>
        <w:rPr>
          <w:sz w:val="27"/>
          <w:szCs w:val="27"/>
          <w:lang w:eastAsia="ru-RU"/>
        </w:rPr>
      </w:pPr>
    </w:p>
    <w:p w14:paraId="07A583FB" w14:textId="77777777" w:rsidR="00AD493F" w:rsidRPr="003C18F8" w:rsidRDefault="00AD493F" w:rsidP="00AD493F">
      <w:pPr>
        <w:widowControl w:val="0"/>
        <w:suppressAutoHyphens w:val="0"/>
        <w:overflowPunct/>
        <w:autoSpaceDN w:val="0"/>
        <w:ind w:firstLine="709"/>
        <w:jc w:val="both"/>
        <w:textAlignment w:val="auto"/>
        <w:outlineLvl w:val="0"/>
        <w:rPr>
          <w:sz w:val="27"/>
          <w:szCs w:val="27"/>
          <w:lang w:eastAsia="ru-RU"/>
        </w:rPr>
      </w:pPr>
      <w:r w:rsidRPr="00BB1C7F">
        <w:rPr>
          <w:sz w:val="27"/>
          <w:szCs w:val="27"/>
          <w:lang w:eastAsia="ru-RU"/>
        </w:rPr>
        <w:t xml:space="preserve">Муниципальное образование </w:t>
      </w:r>
      <w:r w:rsidRPr="003C18F8">
        <w:rPr>
          <w:sz w:val="27"/>
          <w:szCs w:val="27"/>
          <w:lang w:eastAsia="ru-RU"/>
        </w:rPr>
        <w:t>______________________________________</w:t>
      </w:r>
    </w:p>
    <w:p w14:paraId="73C4E1F6" w14:textId="77777777" w:rsidR="00AD493F" w:rsidRPr="00BB1C7F" w:rsidRDefault="00AD493F" w:rsidP="00AD493F">
      <w:pPr>
        <w:widowControl w:val="0"/>
        <w:suppressAutoHyphens w:val="0"/>
        <w:overflowPunct/>
        <w:autoSpaceDN w:val="0"/>
        <w:jc w:val="both"/>
        <w:textAlignment w:val="auto"/>
        <w:outlineLvl w:val="0"/>
        <w:rPr>
          <w:sz w:val="27"/>
          <w:szCs w:val="27"/>
          <w:lang w:eastAsia="ru-RU"/>
        </w:rPr>
      </w:pPr>
      <w:r w:rsidRPr="00BB1C7F">
        <w:rPr>
          <w:sz w:val="27"/>
          <w:szCs w:val="27"/>
          <w:lang w:eastAsia="ru-RU"/>
        </w:rPr>
        <w:t>_________________________________________</w:t>
      </w:r>
      <w:r w:rsidRPr="003C18F8">
        <w:rPr>
          <w:sz w:val="27"/>
          <w:szCs w:val="27"/>
          <w:lang w:eastAsia="ru-RU"/>
        </w:rPr>
        <w:t>___________________________</w:t>
      </w:r>
      <w:r w:rsidRPr="00BB1C7F">
        <w:rPr>
          <w:sz w:val="27"/>
          <w:szCs w:val="27"/>
          <w:lang w:eastAsia="ru-RU"/>
        </w:rPr>
        <w:t xml:space="preserve"> </w:t>
      </w:r>
    </w:p>
    <w:p w14:paraId="631D99E5" w14:textId="77777777" w:rsidR="00AD493F" w:rsidRPr="00BB1C7F" w:rsidRDefault="00AD493F" w:rsidP="00AD493F">
      <w:pPr>
        <w:widowControl w:val="0"/>
        <w:suppressAutoHyphens w:val="0"/>
        <w:overflowPunct/>
        <w:autoSpaceDN w:val="0"/>
        <w:jc w:val="both"/>
        <w:textAlignment w:val="auto"/>
        <w:outlineLvl w:val="0"/>
        <w:rPr>
          <w:sz w:val="27"/>
          <w:szCs w:val="27"/>
          <w:lang w:eastAsia="ru-RU"/>
        </w:rPr>
      </w:pPr>
      <w:r w:rsidRPr="00BB1C7F">
        <w:rPr>
          <w:sz w:val="27"/>
          <w:szCs w:val="27"/>
          <w:lang w:eastAsia="ru-RU"/>
        </w:rPr>
        <w:t>в соответствии с Порядком предоставления и распределения субсидий из республиканского бюджета Республики Алтай бюджетам муниципальных образований в Республике Алтай на развитие территориального общественного самоуправления, утвержденным постановлением Правительства Республики Алтай от 17 декабря 2021 № 395, просит предоставить субсидию в размере _____________________________________</w:t>
      </w:r>
      <w:r w:rsidRPr="003C18F8">
        <w:rPr>
          <w:sz w:val="27"/>
          <w:szCs w:val="27"/>
          <w:lang w:eastAsia="ru-RU"/>
        </w:rPr>
        <w:t>_______________________________</w:t>
      </w:r>
    </w:p>
    <w:p w14:paraId="01A5C607" w14:textId="77777777" w:rsidR="00AD493F" w:rsidRPr="00BB1C7F" w:rsidRDefault="00AD493F" w:rsidP="00AD493F">
      <w:pPr>
        <w:widowControl w:val="0"/>
        <w:suppressAutoHyphens w:val="0"/>
        <w:overflowPunct/>
        <w:autoSpaceDN w:val="0"/>
        <w:ind w:firstLine="709"/>
        <w:jc w:val="center"/>
        <w:textAlignment w:val="auto"/>
        <w:outlineLvl w:val="0"/>
        <w:rPr>
          <w:sz w:val="27"/>
          <w:szCs w:val="27"/>
          <w:vertAlign w:val="superscript"/>
          <w:lang w:eastAsia="ru-RU"/>
        </w:rPr>
      </w:pPr>
      <w:r w:rsidRPr="00BB1C7F">
        <w:rPr>
          <w:sz w:val="27"/>
          <w:szCs w:val="27"/>
          <w:vertAlign w:val="superscript"/>
          <w:lang w:eastAsia="ru-RU"/>
        </w:rPr>
        <w:t>(сумма прописью)</w:t>
      </w:r>
    </w:p>
    <w:p w14:paraId="4FAABA3B" w14:textId="77777777" w:rsidR="00AD493F" w:rsidRPr="00BB1C7F" w:rsidRDefault="00AD493F" w:rsidP="00AD493F">
      <w:pPr>
        <w:widowControl w:val="0"/>
        <w:suppressAutoHyphens w:val="0"/>
        <w:overflowPunct/>
        <w:autoSpaceDN w:val="0"/>
        <w:jc w:val="both"/>
        <w:textAlignment w:val="auto"/>
        <w:outlineLvl w:val="0"/>
        <w:rPr>
          <w:sz w:val="27"/>
          <w:szCs w:val="27"/>
          <w:lang w:eastAsia="ru-RU"/>
        </w:rPr>
      </w:pPr>
      <w:r w:rsidRPr="00BB1C7F">
        <w:rPr>
          <w:sz w:val="27"/>
          <w:szCs w:val="27"/>
          <w:lang w:eastAsia="ru-RU"/>
        </w:rPr>
        <w:t>рублей в целях _____________________________________________________ ____________________________________________________________________</w:t>
      </w:r>
      <w:r w:rsidRPr="003C18F8">
        <w:rPr>
          <w:sz w:val="27"/>
          <w:szCs w:val="27"/>
          <w:lang w:eastAsia="ru-RU"/>
        </w:rPr>
        <w:t>____</w:t>
      </w:r>
      <w:r w:rsidRPr="00BB1C7F">
        <w:rPr>
          <w:sz w:val="27"/>
          <w:szCs w:val="27"/>
          <w:lang w:eastAsia="ru-RU"/>
        </w:rPr>
        <w:t>________________________________________________________________</w:t>
      </w:r>
    </w:p>
    <w:p w14:paraId="63B75268" w14:textId="77777777" w:rsidR="00AD493F" w:rsidRPr="00BB1C7F" w:rsidRDefault="00AD493F" w:rsidP="00AD493F">
      <w:pPr>
        <w:widowControl w:val="0"/>
        <w:suppressAutoHyphens w:val="0"/>
        <w:overflowPunct/>
        <w:autoSpaceDN w:val="0"/>
        <w:ind w:firstLine="709"/>
        <w:jc w:val="center"/>
        <w:textAlignment w:val="auto"/>
        <w:outlineLvl w:val="0"/>
        <w:rPr>
          <w:sz w:val="27"/>
          <w:szCs w:val="27"/>
          <w:vertAlign w:val="superscript"/>
          <w:lang w:eastAsia="ru-RU"/>
        </w:rPr>
      </w:pPr>
      <w:r w:rsidRPr="00BB1C7F">
        <w:rPr>
          <w:sz w:val="27"/>
          <w:szCs w:val="27"/>
          <w:vertAlign w:val="superscript"/>
          <w:lang w:eastAsia="ru-RU"/>
        </w:rPr>
        <w:t>(целевое назначение субсидии)</w:t>
      </w:r>
    </w:p>
    <w:p w14:paraId="0AE15772" w14:textId="77777777" w:rsidR="00AD493F" w:rsidRPr="00BB1C7F" w:rsidRDefault="00AD493F" w:rsidP="00AD493F">
      <w:pPr>
        <w:widowControl w:val="0"/>
        <w:suppressAutoHyphens w:val="0"/>
        <w:overflowPunct/>
        <w:autoSpaceDN w:val="0"/>
        <w:ind w:firstLine="709"/>
        <w:jc w:val="both"/>
        <w:textAlignment w:val="auto"/>
        <w:outlineLvl w:val="0"/>
        <w:rPr>
          <w:sz w:val="27"/>
          <w:szCs w:val="27"/>
          <w:lang w:eastAsia="ru-RU"/>
        </w:rPr>
      </w:pPr>
    </w:p>
    <w:p w14:paraId="01E466F7" w14:textId="77777777" w:rsidR="00AD493F" w:rsidRPr="00BB1C7F" w:rsidRDefault="00AD493F" w:rsidP="00AD493F">
      <w:pPr>
        <w:widowControl w:val="0"/>
        <w:suppressAutoHyphens w:val="0"/>
        <w:overflowPunct/>
        <w:autoSpaceDN w:val="0"/>
        <w:ind w:firstLine="709"/>
        <w:jc w:val="both"/>
        <w:textAlignment w:val="auto"/>
        <w:outlineLvl w:val="0"/>
        <w:rPr>
          <w:sz w:val="27"/>
          <w:szCs w:val="27"/>
          <w:lang w:eastAsia="ru-RU"/>
        </w:rPr>
      </w:pPr>
      <w:r w:rsidRPr="00BB1C7F">
        <w:rPr>
          <w:sz w:val="27"/>
          <w:szCs w:val="27"/>
          <w:lang w:eastAsia="ru-RU"/>
        </w:rPr>
        <w:t>Перечень прилагаемых к заявлению документов:</w:t>
      </w:r>
    </w:p>
    <w:p w14:paraId="324ECE33" w14:textId="77777777" w:rsidR="00AD493F" w:rsidRPr="00BB1C7F" w:rsidRDefault="00AD493F" w:rsidP="00AD493F">
      <w:pPr>
        <w:widowControl w:val="0"/>
        <w:suppressAutoHyphens w:val="0"/>
        <w:overflowPunct/>
        <w:autoSpaceDN w:val="0"/>
        <w:ind w:firstLine="709"/>
        <w:jc w:val="both"/>
        <w:textAlignment w:val="auto"/>
        <w:outlineLvl w:val="0"/>
        <w:rPr>
          <w:sz w:val="27"/>
          <w:szCs w:val="27"/>
          <w:lang w:eastAsia="ru-RU"/>
        </w:rPr>
      </w:pPr>
      <w:r w:rsidRPr="00BB1C7F">
        <w:rPr>
          <w:sz w:val="27"/>
          <w:szCs w:val="27"/>
          <w:lang w:eastAsia="ru-RU"/>
        </w:rPr>
        <w:t xml:space="preserve">1. </w:t>
      </w:r>
    </w:p>
    <w:p w14:paraId="14494469" w14:textId="77777777" w:rsidR="00AD493F" w:rsidRPr="00BB1C7F" w:rsidRDefault="00AD493F" w:rsidP="00AD493F">
      <w:pPr>
        <w:widowControl w:val="0"/>
        <w:suppressAutoHyphens w:val="0"/>
        <w:overflowPunct/>
        <w:autoSpaceDN w:val="0"/>
        <w:ind w:firstLine="709"/>
        <w:jc w:val="both"/>
        <w:textAlignment w:val="auto"/>
        <w:outlineLvl w:val="0"/>
        <w:rPr>
          <w:sz w:val="27"/>
          <w:szCs w:val="27"/>
          <w:lang w:eastAsia="ru-RU"/>
        </w:rPr>
      </w:pPr>
      <w:r w:rsidRPr="00BB1C7F">
        <w:rPr>
          <w:sz w:val="27"/>
          <w:szCs w:val="27"/>
          <w:lang w:eastAsia="ru-RU"/>
        </w:rPr>
        <w:t>2.</w:t>
      </w:r>
    </w:p>
    <w:p w14:paraId="59D23E5E" w14:textId="77777777" w:rsidR="00AD493F" w:rsidRPr="00BB1C7F" w:rsidRDefault="00AD493F" w:rsidP="00AD493F">
      <w:pPr>
        <w:widowControl w:val="0"/>
        <w:suppressAutoHyphens w:val="0"/>
        <w:overflowPunct/>
        <w:autoSpaceDN w:val="0"/>
        <w:ind w:firstLine="709"/>
        <w:jc w:val="both"/>
        <w:textAlignment w:val="auto"/>
        <w:outlineLvl w:val="0"/>
        <w:rPr>
          <w:sz w:val="27"/>
          <w:szCs w:val="27"/>
          <w:lang w:eastAsia="ru-RU"/>
        </w:rPr>
      </w:pPr>
      <w:r w:rsidRPr="00BB1C7F">
        <w:rPr>
          <w:sz w:val="27"/>
          <w:szCs w:val="27"/>
          <w:lang w:eastAsia="ru-RU"/>
        </w:rPr>
        <w:t xml:space="preserve">3. </w:t>
      </w:r>
    </w:p>
    <w:p w14:paraId="71AF8E43" w14:textId="77777777" w:rsidR="00AD493F" w:rsidRPr="00BB1C7F" w:rsidRDefault="00AD493F" w:rsidP="00AD493F">
      <w:pPr>
        <w:widowControl w:val="0"/>
        <w:suppressAutoHyphens w:val="0"/>
        <w:overflowPunct/>
        <w:autoSpaceDN w:val="0"/>
        <w:ind w:firstLine="709"/>
        <w:jc w:val="both"/>
        <w:textAlignment w:val="auto"/>
        <w:outlineLvl w:val="0"/>
        <w:rPr>
          <w:sz w:val="27"/>
          <w:szCs w:val="27"/>
          <w:lang w:eastAsia="ru-RU"/>
        </w:rPr>
      </w:pPr>
    </w:p>
    <w:p w14:paraId="76F192AD" w14:textId="77777777" w:rsidR="00AD493F" w:rsidRPr="003C18F8" w:rsidRDefault="00AD493F" w:rsidP="00AD493F">
      <w:pPr>
        <w:widowControl w:val="0"/>
        <w:suppressAutoHyphens w:val="0"/>
        <w:overflowPunct/>
        <w:autoSpaceDN w:val="0"/>
        <w:jc w:val="both"/>
        <w:textAlignment w:val="auto"/>
        <w:rPr>
          <w:sz w:val="27"/>
          <w:szCs w:val="27"/>
          <w:lang w:eastAsia="ru-RU"/>
        </w:rPr>
      </w:pPr>
      <w:r w:rsidRPr="00BB1C7F">
        <w:rPr>
          <w:sz w:val="27"/>
          <w:szCs w:val="27"/>
          <w:lang w:eastAsia="ru-RU"/>
        </w:rPr>
        <w:t>Приложение: на ____ л. в ____ экз.</w:t>
      </w:r>
    </w:p>
    <w:p w14:paraId="2C94FE3F" w14:textId="77777777" w:rsidR="00AD493F" w:rsidRPr="00BB1C7F" w:rsidRDefault="00AD493F" w:rsidP="00AD493F">
      <w:pPr>
        <w:widowControl w:val="0"/>
        <w:suppressAutoHyphens w:val="0"/>
        <w:overflowPunct/>
        <w:autoSpaceDN w:val="0"/>
        <w:jc w:val="both"/>
        <w:textAlignment w:val="auto"/>
        <w:rPr>
          <w:sz w:val="27"/>
          <w:szCs w:val="27"/>
          <w:lang w:eastAsia="ru-RU"/>
        </w:rPr>
      </w:pPr>
    </w:p>
    <w:p w14:paraId="6AEA730D" w14:textId="77777777" w:rsidR="00AD493F" w:rsidRPr="00BB1C7F" w:rsidRDefault="00AD493F" w:rsidP="00AD493F">
      <w:pPr>
        <w:widowControl w:val="0"/>
        <w:suppressAutoHyphens w:val="0"/>
        <w:overflowPunct/>
        <w:autoSpaceDN w:val="0"/>
        <w:jc w:val="both"/>
        <w:textAlignment w:val="auto"/>
        <w:rPr>
          <w:sz w:val="27"/>
          <w:szCs w:val="27"/>
          <w:lang w:eastAsia="ru-RU"/>
        </w:rPr>
      </w:pPr>
    </w:p>
    <w:p w14:paraId="3F4CB475" w14:textId="77777777" w:rsidR="00AD493F" w:rsidRPr="00BB1C7F" w:rsidRDefault="00AD493F" w:rsidP="00AD493F">
      <w:pPr>
        <w:widowControl w:val="0"/>
        <w:suppressAutoHyphens w:val="0"/>
        <w:overflowPunct/>
        <w:autoSpaceDN w:val="0"/>
        <w:jc w:val="both"/>
        <w:textAlignment w:val="auto"/>
        <w:rPr>
          <w:sz w:val="27"/>
          <w:szCs w:val="27"/>
          <w:lang w:eastAsia="ru-RU"/>
        </w:rPr>
      </w:pPr>
      <w:r w:rsidRPr="00BB1C7F">
        <w:rPr>
          <w:sz w:val="27"/>
          <w:szCs w:val="27"/>
          <w:lang w:eastAsia="ru-RU"/>
        </w:rPr>
        <w:t>Получатель</w:t>
      </w:r>
    </w:p>
    <w:p w14:paraId="7CB3B45B" w14:textId="77777777" w:rsidR="00AD493F" w:rsidRPr="00BB1C7F" w:rsidRDefault="00AD493F" w:rsidP="00AD493F">
      <w:pPr>
        <w:widowControl w:val="0"/>
        <w:suppressAutoHyphens w:val="0"/>
        <w:overflowPunct/>
        <w:autoSpaceDN w:val="0"/>
        <w:jc w:val="both"/>
        <w:textAlignment w:val="auto"/>
        <w:rPr>
          <w:sz w:val="27"/>
          <w:szCs w:val="27"/>
          <w:lang w:eastAsia="ru-RU"/>
        </w:rPr>
      </w:pPr>
      <w:r w:rsidRPr="00BB1C7F">
        <w:rPr>
          <w:sz w:val="27"/>
          <w:szCs w:val="27"/>
          <w:lang w:eastAsia="ru-RU"/>
        </w:rPr>
        <w:t>______________  _____________  _______________________________</w:t>
      </w:r>
    </w:p>
    <w:p w14:paraId="151B0EAF" w14:textId="77777777" w:rsidR="00AD493F" w:rsidRPr="00BB1C7F" w:rsidRDefault="00AD493F" w:rsidP="00AD493F">
      <w:pPr>
        <w:widowControl w:val="0"/>
        <w:suppressAutoHyphens w:val="0"/>
        <w:overflowPunct/>
        <w:autoSpaceDN w:val="0"/>
        <w:jc w:val="both"/>
        <w:textAlignment w:val="auto"/>
        <w:rPr>
          <w:sz w:val="27"/>
          <w:szCs w:val="27"/>
          <w:vertAlign w:val="superscript"/>
          <w:lang w:eastAsia="ru-RU"/>
        </w:rPr>
      </w:pPr>
      <w:r w:rsidRPr="00BB1C7F">
        <w:rPr>
          <w:sz w:val="27"/>
          <w:szCs w:val="27"/>
          <w:vertAlign w:val="superscript"/>
          <w:lang w:eastAsia="ru-RU"/>
        </w:rPr>
        <w:t xml:space="preserve">     (</w:t>
      </w:r>
      <w:proofErr w:type="gramStart"/>
      <w:r w:rsidRPr="00BB1C7F">
        <w:rPr>
          <w:sz w:val="27"/>
          <w:szCs w:val="27"/>
          <w:vertAlign w:val="superscript"/>
          <w:lang w:eastAsia="ru-RU"/>
        </w:rPr>
        <w:t xml:space="preserve">должность)   </w:t>
      </w:r>
      <w:proofErr w:type="gramEnd"/>
      <w:r w:rsidRPr="00BB1C7F">
        <w:rPr>
          <w:sz w:val="27"/>
          <w:szCs w:val="27"/>
          <w:vertAlign w:val="superscript"/>
          <w:lang w:eastAsia="ru-RU"/>
        </w:rPr>
        <w:t xml:space="preserve">                                (подпись)                                        (расшифровка подписи)</w:t>
      </w:r>
    </w:p>
    <w:p w14:paraId="4A0EFA5C" w14:textId="77777777" w:rsidR="00AD493F" w:rsidRPr="00BB1C7F" w:rsidRDefault="00AD493F" w:rsidP="00AD493F">
      <w:pPr>
        <w:widowControl w:val="0"/>
        <w:suppressAutoHyphens w:val="0"/>
        <w:overflowPunct/>
        <w:autoSpaceDN w:val="0"/>
        <w:jc w:val="both"/>
        <w:textAlignment w:val="auto"/>
        <w:rPr>
          <w:sz w:val="27"/>
          <w:szCs w:val="27"/>
          <w:lang w:eastAsia="ru-RU"/>
        </w:rPr>
      </w:pPr>
      <w:r w:rsidRPr="00BB1C7F">
        <w:rPr>
          <w:sz w:val="27"/>
          <w:szCs w:val="27"/>
          <w:lang w:eastAsia="ru-RU"/>
        </w:rPr>
        <w:t>М.П.</w:t>
      </w:r>
    </w:p>
    <w:p w14:paraId="3BA76A66" w14:textId="77777777" w:rsidR="00AD493F" w:rsidRPr="00BB1C7F" w:rsidRDefault="00AD493F" w:rsidP="00AD493F">
      <w:pPr>
        <w:widowControl w:val="0"/>
        <w:suppressAutoHyphens w:val="0"/>
        <w:overflowPunct/>
        <w:autoSpaceDN w:val="0"/>
        <w:jc w:val="both"/>
        <w:textAlignment w:val="auto"/>
        <w:rPr>
          <w:sz w:val="27"/>
          <w:szCs w:val="27"/>
          <w:lang w:eastAsia="ru-RU"/>
        </w:rPr>
      </w:pPr>
      <w:r w:rsidRPr="00BB1C7F">
        <w:rPr>
          <w:sz w:val="27"/>
          <w:szCs w:val="27"/>
          <w:lang w:eastAsia="ru-RU"/>
        </w:rPr>
        <w:t>«___» _________ 20___ г.</w:t>
      </w:r>
      <w:r>
        <w:rPr>
          <w:sz w:val="27"/>
          <w:szCs w:val="27"/>
          <w:lang w:eastAsia="ru-RU"/>
        </w:rPr>
        <w:t>».</w:t>
      </w:r>
    </w:p>
    <w:p w14:paraId="20A98FC4" w14:textId="77777777" w:rsidR="00AD493F" w:rsidRPr="00BB1C7F" w:rsidRDefault="00AD493F" w:rsidP="00AD493F">
      <w:pPr>
        <w:widowControl w:val="0"/>
        <w:suppressAutoHyphens w:val="0"/>
        <w:overflowPunct/>
        <w:autoSpaceDN w:val="0"/>
        <w:jc w:val="both"/>
        <w:textAlignment w:val="auto"/>
        <w:rPr>
          <w:sz w:val="27"/>
          <w:szCs w:val="27"/>
          <w:lang w:eastAsia="ru-RU"/>
        </w:rPr>
      </w:pPr>
    </w:p>
    <w:p w14:paraId="23FD1B56" w14:textId="77777777" w:rsidR="00AD493F" w:rsidRPr="00BB1C7F" w:rsidRDefault="00AD493F" w:rsidP="00AD493F">
      <w:pPr>
        <w:suppressAutoHyphens w:val="0"/>
        <w:overflowPunct/>
        <w:autoSpaceDE/>
        <w:ind w:firstLine="709"/>
        <w:jc w:val="both"/>
        <w:textAlignment w:val="auto"/>
        <w:rPr>
          <w:color w:val="000000"/>
          <w:sz w:val="27"/>
          <w:szCs w:val="27"/>
          <w:lang w:eastAsia="ru-RU"/>
        </w:rPr>
      </w:pPr>
    </w:p>
    <w:p w14:paraId="400E7082" w14:textId="77777777" w:rsidR="00E211A3" w:rsidRDefault="00E211A3"/>
    <w:sectPr w:rsidR="00E2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93F"/>
    <w:rsid w:val="001A28B6"/>
    <w:rsid w:val="00AD493F"/>
    <w:rsid w:val="00E2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D299"/>
  <w15:chartTrackingRefBased/>
  <w15:docId w15:val="{DC119470-E05C-4F38-B586-3830830D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93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urmat</dc:creator>
  <cp:keywords/>
  <dc:description/>
  <cp:lastModifiedBy>erkinaltai</cp:lastModifiedBy>
  <cp:revision>2</cp:revision>
  <dcterms:created xsi:type="dcterms:W3CDTF">2023-01-10T02:15:00Z</dcterms:created>
  <dcterms:modified xsi:type="dcterms:W3CDTF">2023-01-10T02:27:00Z</dcterms:modified>
</cp:coreProperties>
</file>